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4065" w14:textId="4CD697FD" w:rsidR="00465C1B" w:rsidRDefault="00465C1B" w:rsidP="00465C1B">
      <w:pPr>
        <w:pStyle w:val="Standard"/>
        <w:spacing w:after="12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 i zgody do celów przyznania nagrody Starosty Golubsko-Dobrzyńskiego za osiągnięcia w sporcie</w:t>
      </w:r>
    </w:p>
    <w:p w14:paraId="480D40A2" w14:textId="77777777" w:rsidR="00465C1B" w:rsidRDefault="00465C1B" w:rsidP="00465C1B">
      <w:pPr>
        <w:pStyle w:val="Standard"/>
        <w:spacing w:after="12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04FD4" w14:textId="154F79D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Klauzula informacyjna dotycząca przetwarzania danych osobowych/kandydatów, wnioskodawców/ w celu przyznania nagrody za osiągnięcia w sporcie.</w:t>
      </w:r>
    </w:p>
    <w:p w14:paraId="0FCE5569" w14:textId="3F756569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, dalej RODO, informuję, że:</w:t>
      </w:r>
    </w:p>
    <w:p w14:paraId="79AF6286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Administratorem danych jest Starosta Golubsko-Dobrzyński z siedzibą w Golubiu-Dobrzyniu przy ul. Plac 1000-lecia 25, 87-400 Golub-Dobrzyń, tel.: 56 683 53 80, adres e-mail: powiat@golub-dobrzyn.com.pl.</w:t>
      </w:r>
    </w:p>
    <w:p w14:paraId="5863B686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Pani/Pana dane osobowe będą przetwarzane na podstawie art. 6 ust. 1 lit b RODO oraz art. 6 ust. 1 lit. c RODO w celu realizacji zawartej umowy.</w:t>
      </w:r>
    </w:p>
    <w:p w14:paraId="045E18A9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Odbiorcą Pani/Pana danych osobowych będzie Starostwo Powiatowe w Golubiu-Dobrzyniu.</w:t>
      </w:r>
    </w:p>
    <w:p w14:paraId="28E4C70A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6BB49496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14:paraId="09B5230D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Ma Pan/Pani prawo wniesienia skargi do organu nadzorczego w zakresie ochrony danych osobowych, jeśli stwierdzi Pani/Pan, że przetwarzanie danych osobowych dotyczących Pani/Pana narusza przepisy RODO, na adres ul. Stawki 2, 00-193 Warszawa, uodo@gov.pl.</w:t>
      </w:r>
    </w:p>
    <w:p w14:paraId="050E5436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Podanie przez Panią/Pana danych osobowych jest wymogiem ustawowym. Ich nieprzekazanie spowoduje niemożność realizacji czynności dążących do podpisania umowy.</w:t>
      </w:r>
    </w:p>
    <w:p w14:paraId="11C14EB9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Kontakt z Inspektorem Ochrony Danych Osobowych w Starostwie Powiatowym                         w Golubiu-Dobrzyniu, e-mail: iod.powiat@golub-dobrzyn.com.pl, adres pocztowy: Inspektor Ochrony Danych Starostwa Powiatowego w Golubiu-Dobrzyniu, ul. Plac 1000-lecia 25, 87-400 Golub-Dobrzyń.</w:t>
      </w:r>
    </w:p>
    <w:p w14:paraId="3FF5BE0A" w14:textId="77777777" w:rsidR="00465C1B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84D43" w14:textId="20D0564C" w:rsidR="00465C1B" w:rsidRPr="00076252" w:rsidRDefault="00465C1B" w:rsidP="00465C1B">
      <w:pPr>
        <w:pStyle w:val="Standard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Data i czytelny podpis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……………………………………….</w:t>
      </w:r>
    </w:p>
    <w:p w14:paraId="4A0005EF" w14:textId="19F414C2" w:rsidR="000B60B4" w:rsidRDefault="00465C1B" w:rsidP="00465C1B">
      <w:pPr>
        <w:jc w:val="center"/>
        <w:rPr>
          <w:b/>
          <w:bCs/>
        </w:rPr>
      </w:pPr>
      <w:r>
        <w:rPr>
          <w:b/>
          <w:bCs/>
        </w:rPr>
        <w:lastRenderedPageBreak/>
        <w:t>Klauzula zgody na przetwarzanie danych osobowych – wykorzystanie wizerunku w materiałach promocyjnych Administratora / oświadczenie kandydata pełnoletniego lub jego rodzica/opiekuna prawnego</w:t>
      </w:r>
    </w:p>
    <w:p w14:paraId="2BC74A08" w14:textId="77777777" w:rsidR="00465C1B" w:rsidRDefault="00465C1B" w:rsidP="00465C1B">
      <w:pPr>
        <w:jc w:val="center"/>
        <w:rPr>
          <w:b/>
          <w:bCs/>
        </w:rPr>
      </w:pPr>
    </w:p>
    <w:p w14:paraId="7BFDD35E" w14:textId="50285BF2" w:rsidR="00465C1B" w:rsidRDefault="00465C1B" w:rsidP="00465C1B">
      <w:pPr>
        <w:jc w:val="both"/>
      </w:pPr>
      <w: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wyrażam zgodę na przetwarzanie moich/mojego dziecka danych osobowych: na wykorzystanie wizerunku w materiałach promocyjnych Administratora. Powyższa zgoda została wyrażona dobrowolnie, zgodnie z art. 4 pkt. 11 RODO.</w:t>
      </w:r>
    </w:p>
    <w:p w14:paraId="6769EB8F" w14:textId="77777777" w:rsidR="00465C1B" w:rsidRDefault="00465C1B" w:rsidP="00465C1B">
      <w:pPr>
        <w:jc w:val="both"/>
      </w:pPr>
    </w:p>
    <w:p w14:paraId="47CE59AC" w14:textId="77777777" w:rsidR="00465C1B" w:rsidRDefault="00465C1B" w:rsidP="00465C1B">
      <w:pPr>
        <w:jc w:val="both"/>
      </w:pPr>
    </w:p>
    <w:p w14:paraId="56ADDF63" w14:textId="487DD466" w:rsidR="00465C1B" w:rsidRPr="00465C1B" w:rsidRDefault="00465C1B" w:rsidP="00465C1B">
      <w:pPr>
        <w:ind w:left="2124" w:firstLine="708"/>
        <w:jc w:val="both"/>
      </w:pPr>
      <w:r>
        <w:t xml:space="preserve">              Data i czytelny podpis …………………………………..</w:t>
      </w:r>
    </w:p>
    <w:sectPr w:rsidR="00465C1B" w:rsidRPr="0046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1B"/>
    <w:rsid w:val="000B60B4"/>
    <w:rsid w:val="000F4D96"/>
    <w:rsid w:val="00465C1B"/>
    <w:rsid w:val="00544C0C"/>
    <w:rsid w:val="00C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FB13"/>
  <w15:chartTrackingRefBased/>
  <w15:docId w15:val="{BBF1695C-936F-4B76-A131-AF8FE9DC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C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C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C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C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C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C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C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5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C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5C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5C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5C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5C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5C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5C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5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C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5C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5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5C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5C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5C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5C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5C1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65C1B"/>
    <w:pPr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Golub-Dobrzyń</dc:creator>
  <cp:keywords/>
  <dc:description/>
  <cp:lastModifiedBy>SP Golub-Dobrzyń</cp:lastModifiedBy>
  <cp:revision>1</cp:revision>
  <dcterms:created xsi:type="dcterms:W3CDTF">2025-01-14T14:12:00Z</dcterms:created>
  <dcterms:modified xsi:type="dcterms:W3CDTF">2025-01-14T14:23:00Z</dcterms:modified>
</cp:coreProperties>
</file>